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0B534" w14:textId="22302949" w:rsidR="00126549" w:rsidRPr="00126549" w:rsidRDefault="002D2CC1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94B52F4" wp14:editId="22188079">
                <wp:simplePos x="0" y="0"/>
                <wp:positionH relativeFrom="margin">
                  <wp:posOffset>2899410</wp:posOffset>
                </wp:positionH>
                <wp:positionV relativeFrom="paragraph">
                  <wp:posOffset>-109855</wp:posOffset>
                </wp:positionV>
                <wp:extent cx="4173220" cy="933450"/>
                <wp:effectExtent l="0" t="0" r="0" b="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322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00C530" w14:textId="77777777" w:rsidR="002D2CC1" w:rsidRPr="00B6425D" w:rsidRDefault="002D2CC1" w:rsidP="002D2CC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4472C4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B6425D">
                              <w:rPr>
                                <w:rFonts w:ascii="Arial Black" w:hAnsi="Arial Black"/>
                                <w:b/>
                                <w:color w:val="4472C4"/>
                                <w:sz w:val="32"/>
                                <w:szCs w:val="32"/>
                                <w:lang w:val="en-US"/>
                              </w:rPr>
                              <w:t>FIG World Challenge Cup</w:t>
                            </w:r>
                          </w:p>
                          <w:p w14:paraId="1999A5DF" w14:textId="77777777" w:rsidR="002D2CC1" w:rsidRPr="00B6425D" w:rsidRDefault="002D2CC1" w:rsidP="002D2CC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4472C4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B6425D">
                              <w:rPr>
                                <w:rFonts w:ascii="Arial Black" w:hAnsi="Arial Black"/>
                                <w:b/>
                                <w:color w:val="4472C4"/>
                                <w:sz w:val="32"/>
                                <w:szCs w:val="32"/>
                                <w:lang w:val="en-US"/>
                              </w:rPr>
                              <w:t>Tel Aviv</w:t>
                            </w:r>
                          </w:p>
                          <w:p w14:paraId="367D10E9" w14:textId="77777777" w:rsidR="002D2CC1" w:rsidRPr="00B6425D" w:rsidRDefault="002D2CC1" w:rsidP="002D2CC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4472C4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B6425D">
                              <w:rPr>
                                <w:rFonts w:ascii="Arial Black" w:hAnsi="Arial Black"/>
                                <w:b/>
                                <w:color w:val="4472C4"/>
                                <w:sz w:val="32"/>
                                <w:szCs w:val="32"/>
                                <w:lang w:val="en-US"/>
                              </w:rPr>
                              <w:t>1</w:t>
                            </w:r>
                            <w:r w:rsidRPr="00B6425D">
                              <w:rPr>
                                <w:rFonts w:ascii="Arial Black" w:hAnsi="Arial Black"/>
                                <w:b/>
                                <w:color w:val="4472C4"/>
                                <w:sz w:val="32"/>
                                <w:szCs w:val="32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B6425D">
                              <w:rPr>
                                <w:rFonts w:ascii="Arial Black" w:hAnsi="Arial Black"/>
                                <w:b/>
                                <w:color w:val="4472C4"/>
                                <w:sz w:val="32"/>
                                <w:szCs w:val="32"/>
                                <w:lang w:val="en-US"/>
                              </w:rPr>
                              <w:t xml:space="preserve"> to 4</w:t>
                            </w:r>
                            <w:r w:rsidRPr="00B6425D">
                              <w:rPr>
                                <w:rFonts w:ascii="Arial Black" w:hAnsi="Arial Black"/>
                                <w:b/>
                                <w:color w:val="4472C4"/>
                                <w:sz w:val="32"/>
                                <w:szCs w:val="3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6425D">
                              <w:rPr>
                                <w:rFonts w:ascii="Arial Black" w:hAnsi="Arial Black"/>
                                <w:b/>
                                <w:color w:val="4472C4"/>
                                <w:sz w:val="32"/>
                                <w:szCs w:val="32"/>
                                <w:lang w:val="en-US"/>
                              </w:rPr>
                              <w:t xml:space="preserve"> June 2023</w:t>
                            </w:r>
                          </w:p>
                          <w:p w14:paraId="76FE9D9F" w14:textId="77777777" w:rsidR="002D2CC1" w:rsidRPr="00782E30" w:rsidRDefault="002D2CC1" w:rsidP="002D2CC1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20F1DAF1" w14:textId="77777777" w:rsidR="002D2CC1" w:rsidRPr="00782E30" w:rsidRDefault="002D2CC1" w:rsidP="002D2CC1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796924E4" w14:textId="77777777" w:rsidR="002D2CC1" w:rsidRPr="00B05F7A" w:rsidRDefault="002D2CC1" w:rsidP="002D2CC1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4B52F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28.3pt;margin-top:-8.65pt;width:328.6pt;height:73.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cHm8wEAAMoDAAAOAAAAZHJzL2Uyb0RvYy54bWysU1Fv0zAQfkfiP1h+p2naj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" stroked="f" strokecolor="#eaeaea">
                <v:textbox>
                  <w:txbxContent>
                    <w:p w14:paraId="5500C530" w14:textId="77777777" w:rsidR="002D2CC1" w:rsidRPr="00B6425D" w:rsidRDefault="002D2CC1" w:rsidP="002D2CC1">
                      <w:pPr>
                        <w:jc w:val="center"/>
                        <w:rPr>
                          <w:rFonts w:ascii="Arial Black" w:hAnsi="Arial Black"/>
                          <w:b/>
                          <w:color w:val="4472C4"/>
                          <w:sz w:val="32"/>
                          <w:szCs w:val="32"/>
                          <w:lang w:val="en-US"/>
                        </w:rPr>
                      </w:pPr>
                      <w:r w:rsidRPr="00B6425D">
                        <w:rPr>
                          <w:rFonts w:ascii="Arial Black" w:hAnsi="Arial Black"/>
                          <w:b/>
                          <w:color w:val="4472C4"/>
                          <w:sz w:val="32"/>
                          <w:szCs w:val="32"/>
                          <w:lang w:val="en-US"/>
                        </w:rPr>
                        <w:t>FIG World Challenge Cup</w:t>
                      </w:r>
                    </w:p>
                    <w:p w14:paraId="1999A5DF" w14:textId="77777777" w:rsidR="002D2CC1" w:rsidRPr="00B6425D" w:rsidRDefault="002D2CC1" w:rsidP="002D2CC1">
                      <w:pPr>
                        <w:jc w:val="center"/>
                        <w:rPr>
                          <w:rFonts w:ascii="Arial Black" w:hAnsi="Arial Black"/>
                          <w:b/>
                          <w:color w:val="4472C4"/>
                          <w:sz w:val="32"/>
                          <w:szCs w:val="32"/>
                          <w:lang w:val="en-US"/>
                        </w:rPr>
                      </w:pPr>
                      <w:r w:rsidRPr="00B6425D">
                        <w:rPr>
                          <w:rFonts w:ascii="Arial Black" w:hAnsi="Arial Black"/>
                          <w:b/>
                          <w:color w:val="4472C4"/>
                          <w:sz w:val="32"/>
                          <w:szCs w:val="32"/>
                          <w:lang w:val="en-US"/>
                        </w:rPr>
                        <w:t>Tel Aviv</w:t>
                      </w:r>
                    </w:p>
                    <w:p w14:paraId="367D10E9" w14:textId="77777777" w:rsidR="002D2CC1" w:rsidRPr="00B6425D" w:rsidRDefault="002D2CC1" w:rsidP="002D2CC1">
                      <w:pPr>
                        <w:jc w:val="center"/>
                        <w:rPr>
                          <w:rFonts w:ascii="Arial Black" w:hAnsi="Arial Black"/>
                          <w:b/>
                          <w:color w:val="4472C4"/>
                          <w:sz w:val="32"/>
                          <w:szCs w:val="32"/>
                          <w:lang w:val="en-US"/>
                        </w:rPr>
                      </w:pPr>
                      <w:r w:rsidRPr="00B6425D">
                        <w:rPr>
                          <w:rFonts w:ascii="Arial Black" w:hAnsi="Arial Black"/>
                          <w:b/>
                          <w:color w:val="4472C4"/>
                          <w:sz w:val="32"/>
                          <w:szCs w:val="32"/>
                          <w:lang w:val="en-US"/>
                        </w:rPr>
                        <w:t>1</w:t>
                      </w:r>
                      <w:r w:rsidRPr="00B6425D">
                        <w:rPr>
                          <w:rFonts w:ascii="Arial Black" w:hAnsi="Arial Black"/>
                          <w:b/>
                          <w:color w:val="4472C4"/>
                          <w:sz w:val="32"/>
                          <w:szCs w:val="32"/>
                          <w:vertAlign w:val="superscript"/>
                          <w:lang w:val="en-US"/>
                        </w:rPr>
                        <w:t>st</w:t>
                      </w:r>
                      <w:r w:rsidRPr="00B6425D">
                        <w:rPr>
                          <w:rFonts w:ascii="Arial Black" w:hAnsi="Arial Black"/>
                          <w:b/>
                          <w:color w:val="4472C4"/>
                          <w:sz w:val="32"/>
                          <w:szCs w:val="32"/>
                          <w:lang w:val="en-US"/>
                        </w:rPr>
                        <w:t xml:space="preserve"> to 4</w:t>
                      </w:r>
                      <w:r w:rsidRPr="00B6425D">
                        <w:rPr>
                          <w:rFonts w:ascii="Arial Black" w:hAnsi="Arial Black"/>
                          <w:b/>
                          <w:color w:val="4472C4"/>
                          <w:sz w:val="32"/>
                          <w:szCs w:val="32"/>
                          <w:vertAlign w:val="superscript"/>
                          <w:lang w:val="en-US"/>
                        </w:rPr>
                        <w:t>th</w:t>
                      </w:r>
                      <w:r w:rsidRPr="00B6425D">
                        <w:rPr>
                          <w:rFonts w:ascii="Arial Black" w:hAnsi="Arial Black"/>
                          <w:b/>
                          <w:color w:val="4472C4"/>
                          <w:sz w:val="32"/>
                          <w:szCs w:val="32"/>
                          <w:lang w:val="en-US"/>
                        </w:rPr>
                        <w:t xml:space="preserve"> June 2023</w:t>
                      </w:r>
                    </w:p>
                    <w:p w14:paraId="76FE9D9F" w14:textId="77777777" w:rsidR="002D2CC1" w:rsidRPr="00782E30" w:rsidRDefault="002D2CC1" w:rsidP="002D2CC1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20F1DAF1" w14:textId="77777777" w:rsidR="002D2CC1" w:rsidRPr="00782E30" w:rsidRDefault="002D2CC1" w:rsidP="002D2CC1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796924E4" w14:textId="77777777" w:rsidR="002D2CC1" w:rsidRPr="00B05F7A" w:rsidRDefault="002D2CC1" w:rsidP="002D2CC1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323192CF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44D13" w14:textId="5BA69F0A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452B3953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32C4C987" w14:textId="77777777" w:rsidR="002D2CC1" w:rsidRDefault="002D2CC1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66DB3ADB" w14:textId="36749D56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04C11F5C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3530D0" w:rsidRDefault="000C6D34" w:rsidP="00E4351C">
            <w:pPr>
              <w:jc w:val="center"/>
              <w:rPr>
                <w:rFonts w:ascii="Arial" w:hAnsi="Arial" w:cs="Arial"/>
                <w:bCs/>
                <w:sz w:val="6"/>
                <w:szCs w:val="6"/>
                <w:lang w:val="en-US"/>
              </w:rPr>
            </w:pPr>
          </w:p>
          <w:p w14:paraId="03790851" w14:textId="0D7D2BCD" w:rsidR="00F76988" w:rsidRPr="003530D0" w:rsidRDefault="003530D0" w:rsidP="003530D0">
            <w:pPr>
              <w:jc w:val="center"/>
              <w:rPr>
                <w:rFonts w:ascii="Arial" w:hAnsi="Arial" w:cs="Arial"/>
                <w:bCs/>
                <w:iCs/>
                <w:sz w:val="6"/>
                <w:szCs w:val="6"/>
                <w:lang w:val="en-US" w:bidi="he-IL"/>
              </w:rPr>
            </w:pPr>
            <w:r w:rsidRPr="003530D0">
              <w:rPr>
                <w:rFonts w:ascii="Arial" w:hAnsi="Arial" w:cs="Arial"/>
                <w:bCs/>
                <w:sz w:val="22"/>
                <w:szCs w:val="22"/>
                <w:lang w:val="en-US"/>
              </w:rPr>
              <w:t>events@gymnastics.org.il</w:t>
            </w:r>
          </w:p>
        </w:tc>
      </w:tr>
    </w:tbl>
    <w:p w14:paraId="3097CDB4" w14:textId="0AB4ADD9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2D2CC1">
        <w:rPr>
          <w:rFonts w:ascii="Arial" w:hAnsi="Arial" w:cs="Arial"/>
          <w:b/>
          <w:bCs/>
          <w:sz w:val="22"/>
          <w:szCs w:val="22"/>
          <w:lang w:val="en-GB"/>
        </w:rPr>
        <w:t>April</w:t>
      </w:r>
      <w:r w:rsidR="005D0EFF" w:rsidRPr="005D0EFF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2D2CC1">
        <w:rPr>
          <w:rFonts w:ascii="Arial" w:hAnsi="Arial" w:cs="Arial"/>
          <w:b/>
          <w:bCs/>
          <w:sz w:val="22"/>
          <w:szCs w:val="22"/>
          <w:lang w:val="en-GB"/>
        </w:rPr>
        <w:t>1</w:t>
      </w:r>
      <w:r w:rsidR="002D2CC1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st</w:t>
      </w:r>
      <w:r w:rsidR="005D0EFF" w:rsidRPr="005D0EFF">
        <w:rPr>
          <w:rFonts w:ascii="Arial" w:hAnsi="Arial" w:cs="Arial"/>
          <w:b/>
          <w:bCs/>
          <w:sz w:val="22"/>
          <w:szCs w:val="22"/>
          <w:lang w:val="en-GB"/>
        </w:rPr>
        <w:t xml:space="preserve"> 2023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2D2CC1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BD417" w14:textId="77777777" w:rsidR="005F1307" w:rsidRDefault="005F1307">
      <w:r>
        <w:separator/>
      </w:r>
    </w:p>
  </w:endnote>
  <w:endnote w:type="continuationSeparator" w:id="0">
    <w:p w14:paraId="1ED4B9D9" w14:textId="77777777" w:rsidR="005F1307" w:rsidRDefault="005F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DDAF4" w14:textId="77777777" w:rsidR="005F1307" w:rsidRDefault="005F1307">
      <w:r>
        <w:separator/>
      </w:r>
    </w:p>
  </w:footnote>
  <w:footnote w:type="continuationSeparator" w:id="0">
    <w:p w14:paraId="2927DCAB" w14:textId="77777777" w:rsidR="005F1307" w:rsidRDefault="005F1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867658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002002902">
    <w:abstractNumId w:val="2"/>
  </w:num>
  <w:num w:numId="3" w16cid:durableId="45570214">
    <w:abstractNumId w:val="5"/>
  </w:num>
  <w:num w:numId="4" w16cid:durableId="575239943">
    <w:abstractNumId w:val="4"/>
  </w:num>
  <w:num w:numId="5" w16cid:durableId="1857039359">
    <w:abstractNumId w:val="3"/>
  </w:num>
  <w:num w:numId="6" w16cid:durableId="1289971218">
    <w:abstractNumId w:val="7"/>
  </w:num>
  <w:num w:numId="7" w16cid:durableId="1223910603">
    <w:abstractNumId w:val="6"/>
  </w:num>
  <w:num w:numId="8" w16cid:durableId="1510371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2CC1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0D0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0EFF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27043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A7103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C5B97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EEE9975D3AD42BC1F72A6981C7A42" ma:contentTypeVersion="16" ma:contentTypeDescription="Create a new document." ma:contentTypeScope="" ma:versionID="170d43464985db258642a1c983236828">
  <xsd:schema xmlns:xsd="http://www.w3.org/2001/XMLSchema" xmlns:xs="http://www.w3.org/2001/XMLSchema" xmlns:p="http://schemas.microsoft.com/office/2006/metadata/properties" xmlns:ns2="9ed59bb2-cf1e-4e54-b694-5f542095ad48" xmlns:ns3="3add0765-a888-4530-82a5-54eef2ad2b78" targetNamespace="http://schemas.microsoft.com/office/2006/metadata/properties" ma:root="true" ma:fieldsID="ce6e01f952944223c612c49d6a6e708f" ns2:_="" ns3:_="">
    <xsd:import namespace="9ed59bb2-cf1e-4e54-b694-5f542095ad48"/>
    <xsd:import namespace="3add0765-a888-4530-82a5-54eef2ad2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59bb2-cf1e-4e54-b694-5f542095ad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dde6e2b-cf12-4eba-924e-359b17e10b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d0765-a888-4530-82a5-54eef2ad2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d49767a-9584-49ae-a391-56458e6e5d03}" ma:internalName="TaxCatchAll" ma:showField="CatchAllData" ma:web="3add0765-a888-4530-82a5-54eef2ad2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A55150-62CD-4DE9-97BD-27912E61C3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155A33-04A8-48C5-86C2-40CA199182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C619F4-588C-4C33-A4DA-A3B07AF2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d59bb2-cf1e-4e54-b694-5f542095ad48"/>
    <ds:schemaRef ds:uri="3add0765-a888-4530-82a5-54eef2ad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Stéphane</cp:lastModifiedBy>
  <cp:revision>11</cp:revision>
  <cp:lastPrinted>2016-03-29T10:32:00Z</cp:lastPrinted>
  <dcterms:created xsi:type="dcterms:W3CDTF">2019-05-07T11:57:00Z</dcterms:created>
  <dcterms:modified xsi:type="dcterms:W3CDTF">2022-07-05T14:10:00Z</dcterms:modified>
</cp:coreProperties>
</file>